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25" w:rsidRPr="00EC1D4C" w:rsidRDefault="00585A25" w:rsidP="00585A25">
      <w:pPr>
        <w:ind w:right="-270"/>
        <w:jc w:val="right"/>
        <w:rPr>
          <w:rFonts w:ascii="TH Sarabun New" w:hAnsi="TH Sarabun New" w:cs="TH Sarabun New"/>
          <w:b/>
          <w:bCs/>
        </w:rPr>
      </w:pPr>
      <w:r w:rsidRPr="00EC1D4C">
        <w:rPr>
          <w:rFonts w:ascii="TH Sarabun New" w:hAnsi="TH Sarabun New" w:cs="TH Sarabun New"/>
          <w:b/>
          <w:bCs/>
        </w:rPr>
        <w:t>AF</w:t>
      </w:r>
      <w:r w:rsidRPr="00EC1D4C">
        <w:rPr>
          <w:rFonts w:ascii="TH Sarabun New" w:hAnsi="TH Sarabun New" w:cs="TH Sarabun New"/>
          <w:b/>
          <w:bCs/>
          <w:cs/>
        </w:rPr>
        <w:t>/</w:t>
      </w:r>
      <w:r w:rsidRPr="00EC1D4C">
        <w:rPr>
          <w:rFonts w:ascii="TH Sarabun New" w:hAnsi="TH Sarabun New" w:cs="TH Sarabun New"/>
          <w:b/>
          <w:bCs/>
        </w:rPr>
        <w:t>01</w:t>
      </w:r>
      <w:r w:rsidRPr="00EC1D4C">
        <w:rPr>
          <w:rFonts w:ascii="TH Sarabun New" w:hAnsi="TH Sarabun New" w:cs="TH Sarabun New"/>
          <w:b/>
          <w:bCs/>
          <w:cs/>
        </w:rPr>
        <w:t>-</w:t>
      </w:r>
      <w:r w:rsidRPr="00EC1D4C">
        <w:rPr>
          <w:rFonts w:ascii="TH Sarabun New" w:hAnsi="TH Sarabun New" w:cs="TH Sarabun New"/>
          <w:b/>
          <w:bCs/>
        </w:rPr>
        <w:t>13</w:t>
      </w:r>
      <w:r w:rsidRPr="00EC1D4C">
        <w:rPr>
          <w:rFonts w:ascii="TH Sarabun New" w:hAnsi="TH Sarabun New" w:cs="TH Sarabun New"/>
          <w:b/>
          <w:bCs/>
          <w:cs/>
        </w:rPr>
        <w:t>/</w:t>
      </w:r>
      <w:r w:rsidRPr="00EC1D4C">
        <w:rPr>
          <w:rFonts w:ascii="TH Sarabun New" w:hAnsi="TH Sarabun New" w:cs="TH Sarabun New"/>
          <w:b/>
          <w:bCs/>
        </w:rPr>
        <w:t>01</w:t>
      </w:r>
      <w:r w:rsidRPr="00EC1D4C">
        <w:rPr>
          <w:rFonts w:ascii="TH Sarabun New" w:hAnsi="TH Sarabun New" w:cs="TH Sarabun New"/>
          <w:b/>
          <w:bCs/>
          <w:cs/>
        </w:rPr>
        <w:t>.</w:t>
      </w:r>
      <w:r w:rsidRPr="00EC1D4C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4678"/>
      </w:tblGrid>
      <w:tr w:rsidR="00585A25" w:rsidRPr="00A628F3" w:rsidTr="000B1856">
        <w:tc>
          <w:tcPr>
            <w:tcW w:w="4815" w:type="dxa"/>
            <w:vAlign w:val="center"/>
          </w:tcPr>
          <w:p w:rsidR="00585A25" w:rsidRPr="00A628F3" w:rsidRDefault="00585A25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628F3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661A1291" wp14:editId="11472B6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7" name="Picture 17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00F0">
              <w:rPr>
                <w:rFonts w:ascii="TH Sarabun New" w:hAnsi="TH Sarabun New" w:cs="TH Sarabun New"/>
                <w:b/>
                <w:bCs/>
              </w:rPr>
              <w:t xml:space="preserve">   </w:t>
            </w:r>
            <w:bookmarkStart w:id="0" w:name="_GoBack"/>
            <w:bookmarkEnd w:id="0"/>
            <w:proofErr w:type="spellStart"/>
            <w:r w:rsidRPr="00A628F3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A628F3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</w:p>
          <w:p w:rsidR="00585A25" w:rsidRPr="00A628F3" w:rsidRDefault="008300F0" w:rsidP="000B185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4279D">
              <w:rPr>
                <w:rFonts w:ascii="TH Sarabun New" w:hAnsi="TH Sarabun New" w:cs="TH Sarabun New"/>
                <w:b/>
                <w:bCs/>
              </w:rPr>
              <w:t xml:space="preserve">Institutional </w:t>
            </w:r>
            <w:r>
              <w:rPr>
                <w:rFonts w:ascii="TH Sarabun New" w:hAnsi="TH Sarabun New" w:cs="TH Sarabun New"/>
                <w:b/>
                <w:bCs/>
              </w:rPr>
              <w:t>Ethics Committee</w:t>
            </w:r>
          </w:p>
        </w:tc>
        <w:tc>
          <w:tcPr>
            <w:tcW w:w="4678" w:type="dxa"/>
            <w:vAlign w:val="center"/>
          </w:tcPr>
          <w:p w:rsidR="00585A25" w:rsidRDefault="00585A25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>
              <w:rPr>
                <w:rFonts w:ascii="TH Sarabun New" w:eastAsiaTheme="minorHAnsi" w:hAnsi="TH Sarabun New" w:cs="TH Sarabun New"/>
                <w:b/>
                <w:bCs/>
              </w:rPr>
              <w:t>Study Report Form</w:t>
            </w:r>
            <w:r>
              <w:rPr>
                <w:rFonts w:ascii="TH Sarabun New" w:eastAsiaTheme="minorHAnsi" w:hAnsi="TH Sarabun New" w:cs="TH Sarabun New" w:hint="cs"/>
                <w:b/>
                <w:bCs/>
                <w:cs/>
              </w:rPr>
              <w:t xml:space="preserve"> </w:t>
            </w:r>
            <w:r>
              <w:rPr>
                <w:rFonts w:ascii="TH Sarabun New" w:eastAsiaTheme="minorHAnsi" w:hAnsi="TH Sarabun New" w:cs="TH Sarabun New"/>
                <w:b/>
                <w:bCs/>
                <w:cs/>
              </w:rPr>
              <w:t>(</w:t>
            </w:r>
            <w:r>
              <w:rPr>
                <w:rFonts w:ascii="TH Sarabun New" w:eastAsiaTheme="minorHAnsi" w:hAnsi="TH Sarabun New" w:cs="TH Sarabun New"/>
                <w:b/>
                <w:bCs/>
              </w:rPr>
              <w:t>Final Report</w:t>
            </w:r>
            <w:r>
              <w:rPr>
                <w:rFonts w:ascii="TH Sarabun New" w:eastAsiaTheme="minorHAnsi" w:hAnsi="TH Sarabun New" w:cs="TH Sarabun New" w:hint="cs"/>
                <w:b/>
                <w:bCs/>
                <w:cs/>
              </w:rPr>
              <w:t>)</w:t>
            </w:r>
          </w:p>
          <w:p w:rsidR="00585A25" w:rsidRPr="001A38B4" w:rsidRDefault="00585A25" w:rsidP="000B1856">
            <w:pPr>
              <w:autoSpaceDE w:val="0"/>
              <w:autoSpaceDN w:val="0"/>
              <w:adjustRightInd w:val="0"/>
              <w:jc w:val="center"/>
              <w:rPr>
                <w:rFonts w:ascii="TH Sarabun New" w:eastAsiaTheme="minorHAnsi" w:hAnsi="TH Sarabun New" w:cs="TH Sarabun New"/>
                <w:b/>
                <w:bCs/>
                <w:cs/>
              </w:rPr>
            </w:pPr>
            <w:r>
              <w:rPr>
                <w:rFonts w:ascii="TH Sarabun New" w:eastAsiaTheme="minorHAnsi" w:hAnsi="TH Sarabun New" w:cs="TH Sarabun New" w:hint="cs"/>
                <w:b/>
                <w:bCs/>
                <w:cs/>
              </w:rPr>
              <w:t>แบบรายงานสรุปผลการวิจัย</w:t>
            </w:r>
          </w:p>
        </w:tc>
      </w:tr>
    </w:tbl>
    <w:p w:rsidR="00585A25" w:rsidRDefault="00585A25" w:rsidP="00585A25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585A25" w:rsidRPr="008F7493" w:rsidRDefault="00585A25" w:rsidP="00585A25">
      <w:pPr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</w:rPr>
        <w:t>Please attach the Executive Summary or Abstract of the study with this report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45"/>
        <w:gridCol w:w="1889"/>
        <w:gridCol w:w="723"/>
        <w:gridCol w:w="4636"/>
      </w:tblGrid>
      <w:tr w:rsidR="00585A25" w:rsidTr="000B1856">
        <w:tc>
          <w:tcPr>
            <w:tcW w:w="4134" w:type="dxa"/>
            <w:gridSpan w:val="2"/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Protocol No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.:</w:t>
            </w:r>
          </w:p>
        </w:tc>
        <w:tc>
          <w:tcPr>
            <w:tcW w:w="5359" w:type="dxa"/>
            <w:gridSpan w:val="2"/>
            <w:tcBorders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COA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 xml:space="preserve">. 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No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.</w:t>
            </w:r>
          </w:p>
        </w:tc>
      </w:tr>
      <w:tr w:rsidR="00585A25" w:rsidTr="000B1856">
        <w:tc>
          <w:tcPr>
            <w:tcW w:w="9493" w:type="dxa"/>
            <w:gridSpan w:val="4"/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Protocol title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</w:tr>
      <w:tr w:rsidR="00585A25" w:rsidTr="000B1856">
        <w:tc>
          <w:tcPr>
            <w:tcW w:w="9493" w:type="dxa"/>
            <w:gridSpan w:val="4"/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Study Code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</w:tr>
      <w:tr w:rsidR="00585A25" w:rsidTr="000B1856">
        <w:tc>
          <w:tcPr>
            <w:tcW w:w="2245" w:type="dxa"/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Principle Investigator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7248" w:type="dxa"/>
            <w:gridSpan w:val="3"/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</w:p>
        </w:tc>
      </w:tr>
      <w:tr w:rsidR="00585A25" w:rsidTr="000B1856">
        <w:tc>
          <w:tcPr>
            <w:tcW w:w="4134" w:type="dxa"/>
            <w:gridSpan w:val="2"/>
            <w:tcBorders>
              <w:bottom w:val="single" w:sz="4" w:space="0" w:color="auto"/>
              <w:right w:val="nil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 xml:space="preserve">Phone </w:t>
            </w:r>
          </w:p>
        </w:tc>
        <w:tc>
          <w:tcPr>
            <w:tcW w:w="5359" w:type="dxa"/>
            <w:gridSpan w:val="2"/>
            <w:tcBorders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E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-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mail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</w:tr>
      <w:tr w:rsidR="00585A25" w:rsidTr="000B1856"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Sponsor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’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s Name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</w:p>
        </w:tc>
      </w:tr>
      <w:tr w:rsidR="00585A25" w:rsidTr="000B1856"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Address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</w:p>
        </w:tc>
      </w:tr>
      <w:tr w:rsidR="00585A25" w:rsidTr="000B1856">
        <w:tc>
          <w:tcPr>
            <w:tcW w:w="4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 xml:space="preserve">Phone </w:t>
            </w:r>
          </w:p>
        </w:tc>
        <w:tc>
          <w:tcPr>
            <w:tcW w:w="5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E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-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mail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</w:tr>
      <w:tr w:rsidR="00585A25" w:rsidTr="000B1856">
        <w:trPr>
          <w:trHeight w:val="737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 xml:space="preserve">Study site 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(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s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):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</w:p>
        </w:tc>
      </w:tr>
      <w:tr w:rsidR="00585A25" w:rsidTr="000B1856">
        <w:tc>
          <w:tcPr>
            <w:tcW w:w="4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Total Number of study participants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 xml:space="preserve">: 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No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 xml:space="preserve">. 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of Study Arms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</w:tr>
      <w:tr w:rsidR="00585A25" w:rsidTr="000B1856">
        <w:tc>
          <w:tcPr>
            <w:tcW w:w="4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Number of participants recruited in the study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4636" w:type="dxa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</w:p>
        </w:tc>
      </w:tr>
      <w:tr w:rsidR="00585A25" w:rsidTr="0010758E">
        <w:trPr>
          <w:trHeight w:val="671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Study materials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</w:p>
        </w:tc>
      </w:tr>
      <w:tr w:rsidR="00585A25" w:rsidTr="0010758E">
        <w:trPr>
          <w:trHeight w:val="708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Treatment form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</w:p>
        </w:tc>
      </w:tr>
      <w:tr w:rsidR="00585A25" w:rsidTr="0010758E">
        <w:trPr>
          <w:trHeight w:val="833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Study dose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(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s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):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</w:p>
        </w:tc>
      </w:tr>
      <w:tr w:rsidR="00585A25" w:rsidTr="0010758E">
        <w:trPr>
          <w:trHeight w:val="844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Duration of the study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</w:p>
        </w:tc>
      </w:tr>
      <w:tr w:rsidR="00585A25" w:rsidTr="0010758E">
        <w:trPr>
          <w:trHeight w:val="1125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  <w:r w:rsidRPr="00EC1D4C">
              <w:rPr>
                <w:rFonts w:ascii="TH Sarabun New" w:eastAsiaTheme="minorHAnsi" w:hAnsi="TH Sarabun New" w:cs="TH Sarabun New"/>
                <w:sz w:val="28"/>
                <w:szCs w:val="28"/>
              </w:rPr>
              <w:t>Objective</w:t>
            </w:r>
            <w:r w:rsidRPr="00EC1D4C">
              <w:rPr>
                <w:rFonts w:ascii="TH Sarabun New" w:eastAsiaTheme="minorHAnsi" w:hAnsi="TH Sarabun New" w:cs="TH Sarabun New"/>
                <w:sz w:val="28"/>
                <w:szCs w:val="28"/>
                <w:cs/>
              </w:rPr>
              <w:t>: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</w:tcBorders>
          </w:tcPr>
          <w:p w:rsidR="00585A25" w:rsidRPr="00EC1D4C" w:rsidRDefault="00585A25" w:rsidP="000B1856">
            <w:pPr>
              <w:autoSpaceDE w:val="0"/>
              <w:autoSpaceDN w:val="0"/>
              <w:adjustRightInd w:val="0"/>
              <w:jc w:val="thaiDistribute"/>
              <w:rPr>
                <w:rFonts w:ascii="TH Sarabun New" w:eastAsiaTheme="minorHAnsi" w:hAnsi="TH Sarabun New" w:cs="TH Sarabun New"/>
                <w:sz w:val="28"/>
                <w:szCs w:val="28"/>
              </w:rPr>
            </w:pPr>
          </w:p>
        </w:tc>
      </w:tr>
    </w:tbl>
    <w:p w:rsidR="00585A25" w:rsidRPr="0010758E" w:rsidRDefault="00585A25" w:rsidP="00585A25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16"/>
          <w:szCs w:val="16"/>
        </w:rPr>
      </w:pPr>
      <w:r w:rsidRPr="0010758E">
        <w:rPr>
          <w:rFonts w:ascii="TH Sarabun New" w:eastAsiaTheme="minorHAnsi" w:hAnsi="TH Sarabun New" w:cs="TH Sarabun New"/>
          <w:sz w:val="16"/>
          <w:szCs w:val="16"/>
          <w:cs/>
        </w:rPr>
        <w:t xml:space="preserve"> </w:t>
      </w:r>
    </w:p>
    <w:p w:rsidR="00585A25" w:rsidRPr="00550AEA" w:rsidRDefault="00585A25" w:rsidP="00585A25">
      <w:pPr>
        <w:autoSpaceDE w:val="0"/>
        <w:autoSpaceDN w:val="0"/>
        <w:adjustRightInd w:val="0"/>
        <w:rPr>
          <w:rFonts w:ascii="TH Sarabun New" w:eastAsiaTheme="minorHAnsi" w:hAnsi="TH Sarabun New" w:cs="TH Sarabun New"/>
          <w:sz w:val="28"/>
          <w:szCs w:val="28"/>
        </w:rPr>
      </w:pPr>
      <w:r>
        <w:rPr>
          <w:rFonts w:ascii="TH Sarabun New" w:eastAsiaTheme="minorHAnsi" w:hAnsi="TH Sarabun New" w:cs="TH Sarabun New"/>
          <w:sz w:val="28"/>
          <w:szCs w:val="28"/>
        </w:rPr>
        <w:t>Investigator s</w:t>
      </w:r>
      <w:r w:rsidRPr="00550AEA">
        <w:rPr>
          <w:rFonts w:ascii="TH Sarabun New" w:eastAsiaTheme="minorHAnsi" w:hAnsi="TH Sarabun New" w:cs="TH Sarabun New"/>
          <w:sz w:val="28"/>
          <w:szCs w:val="28"/>
        </w:rPr>
        <w:t>ignature</w:t>
      </w:r>
      <w:r>
        <w:rPr>
          <w:rFonts w:ascii="TH Sarabun New" w:eastAsiaTheme="minorHAnsi" w:hAnsi="TH Sarabun New" w:cs="TH Sarabun New"/>
          <w:sz w:val="28"/>
          <w:szCs w:val="28"/>
          <w:cs/>
        </w:rPr>
        <w:t xml:space="preserve"> </w:t>
      </w:r>
      <w:r w:rsidRPr="00550AEA">
        <w:rPr>
          <w:rFonts w:ascii="TH Sarabun New" w:eastAsiaTheme="minorHAnsi" w:hAnsi="TH Sarabun New" w:cs="TH Sarabun New"/>
          <w:sz w:val="28"/>
          <w:szCs w:val="28"/>
          <w:cs/>
        </w:rPr>
        <w:t>……………...…………….………………….………</w:t>
      </w:r>
      <w:r>
        <w:rPr>
          <w:rFonts w:ascii="TH Sarabun New" w:eastAsiaTheme="minorHAnsi" w:hAnsi="TH Sarabun New" w:cs="TH Sarabun New"/>
          <w:sz w:val="28"/>
          <w:szCs w:val="28"/>
        </w:rPr>
        <w:tab/>
      </w:r>
      <w:r>
        <w:rPr>
          <w:rFonts w:ascii="TH Sarabun New" w:eastAsiaTheme="minorHAnsi" w:hAnsi="TH Sarabun New" w:cs="TH Sarabun New"/>
          <w:sz w:val="28"/>
          <w:szCs w:val="28"/>
        </w:rPr>
        <w:tab/>
      </w:r>
      <w:r>
        <w:rPr>
          <w:rFonts w:ascii="TH Sarabun New" w:eastAsiaTheme="minorHAnsi" w:hAnsi="TH Sarabun New" w:cs="TH Sarabun New"/>
          <w:sz w:val="28"/>
          <w:szCs w:val="28"/>
        </w:rPr>
        <w:tab/>
      </w:r>
      <w:r w:rsidRPr="00550AEA">
        <w:rPr>
          <w:rFonts w:ascii="TH Sarabun New" w:eastAsiaTheme="minorHAnsi" w:hAnsi="TH Sarabun New" w:cs="TH Sarabun New"/>
          <w:sz w:val="28"/>
          <w:szCs w:val="28"/>
        </w:rPr>
        <w:t>Date</w:t>
      </w:r>
      <w:r>
        <w:rPr>
          <w:rFonts w:ascii="TH Sarabun New" w:eastAsiaTheme="minorHAnsi" w:hAnsi="TH Sarabun New" w:cs="TH Sarabun New"/>
          <w:sz w:val="28"/>
          <w:szCs w:val="28"/>
          <w:cs/>
        </w:rPr>
        <w:t xml:space="preserve"> </w:t>
      </w:r>
      <w:r w:rsidRPr="00550AEA">
        <w:rPr>
          <w:rFonts w:ascii="TH Sarabun New" w:eastAsiaTheme="minorHAnsi" w:hAnsi="TH Sarabun New" w:cs="TH Sarabun New"/>
          <w:sz w:val="28"/>
          <w:szCs w:val="28"/>
          <w:cs/>
        </w:rPr>
        <w:t>………</w:t>
      </w:r>
      <w:r>
        <w:rPr>
          <w:rFonts w:ascii="TH Sarabun New" w:eastAsiaTheme="minorHAnsi" w:hAnsi="TH Sarabun New" w:cs="TH Sarabun New"/>
          <w:sz w:val="28"/>
          <w:szCs w:val="28"/>
          <w:cs/>
        </w:rPr>
        <w:t xml:space="preserve"> </w:t>
      </w:r>
      <w:r w:rsidRPr="00550AEA">
        <w:rPr>
          <w:rFonts w:ascii="TH Sarabun New" w:eastAsiaTheme="minorHAnsi" w:hAnsi="TH Sarabun New" w:cs="TH Sarabun New"/>
          <w:sz w:val="28"/>
          <w:szCs w:val="28"/>
          <w:cs/>
        </w:rPr>
        <w:t>/………</w:t>
      </w:r>
      <w:r>
        <w:rPr>
          <w:rFonts w:ascii="TH Sarabun New" w:eastAsiaTheme="minorHAnsi" w:hAnsi="TH Sarabun New" w:cs="TH Sarabun New"/>
          <w:sz w:val="28"/>
          <w:szCs w:val="28"/>
          <w:cs/>
        </w:rPr>
        <w:t xml:space="preserve"> </w:t>
      </w:r>
      <w:r w:rsidRPr="00550AEA">
        <w:rPr>
          <w:rFonts w:ascii="TH Sarabun New" w:eastAsiaTheme="minorHAnsi" w:hAnsi="TH Sarabun New" w:cs="TH Sarabun New"/>
          <w:sz w:val="28"/>
          <w:szCs w:val="28"/>
          <w:cs/>
        </w:rPr>
        <w:t>/………</w:t>
      </w:r>
    </w:p>
    <w:p w:rsidR="00585A25" w:rsidRPr="00550AEA" w:rsidRDefault="00585A25" w:rsidP="00585A25">
      <w:pPr>
        <w:ind w:left="2160"/>
        <w:jc w:val="thaiDistribute"/>
        <w:rPr>
          <w:rFonts w:ascii="TH Sarabun New" w:hAnsi="TH Sarabun New" w:cs="TH Sarabun New"/>
          <w:sz w:val="28"/>
          <w:szCs w:val="28"/>
        </w:rPr>
      </w:pPr>
      <w:r w:rsidRPr="008C4E0B">
        <w:rPr>
          <w:rFonts w:ascii="TH Sarabun New" w:hAnsi="TH Sarabun New" w:cs="TH Sarabun New"/>
          <w:sz w:val="24"/>
          <w:szCs w:val="24"/>
          <w:cs/>
        </w:rPr>
        <w:t>(</w:t>
      </w:r>
      <w:r w:rsidRPr="008C4E0B">
        <w:rPr>
          <w:rFonts w:ascii="TH Sarabun New" w:hAnsi="TH Sarabun New" w:cs="TH Sarabun New"/>
          <w:sz w:val="24"/>
          <w:szCs w:val="24"/>
        </w:rPr>
        <w:t>Please retain copy of the completed form for your study record</w:t>
      </w:r>
      <w:r w:rsidRPr="008C4E0B">
        <w:rPr>
          <w:rFonts w:ascii="TH Sarabun New" w:hAnsi="TH Sarabun New" w:cs="TH Sarabun New"/>
          <w:sz w:val="24"/>
          <w:szCs w:val="24"/>
          <w:cs/>
        </w:rPr>
        <w:t>)</w:t>
      </w:r>
    </w:p>
    <w:p w:rsidR="00585A25" w:rsidRPr="0010758E" w:rsidRDefault="00585A25" w:rsidP="00585A25">
      <w:pPr>
        <w:jc w:val="thaiDistribute"/>
        <w:rPr>
          <w:rFonts w:ascii="TH Sarabun New" w:hAnsi="TH Sarabun New" w:cs="TH Sarabun New"/>
          <w:sz w:val="12"/>
          <w:szCs w:val="12"/>
        </w:rPr>
      </w:pPr>
    </w:p>
    <w:p w:rsidR="00585A25" w:rsidRPr="00AC2611" w:rsidRDefault="00585A25" w:rsidP="00F93197">
      <w:pPr>
        <w:ind w:right="-471"/>
        <w:jc w:val="thaiDistribute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sz w:val="28"/>
          <w:szCs w:val="28"/>
        </w:rPr>
        <w:t>Reviewer Comments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AC2611">
        <w:rPr>
          <w:rFonts w:ascii="TH Sarabun New" w:hAnsi="TH Sarabun New" w:cs="TH Sarabun New" w:hint="cs"/>
          <w:sz w:val="24"/>
          <w:szCs w:val="24"/>
          <w:cs/>
        </w:rPr>
        <w:t>(โดยพิจารณาความเหมาะสมของจำนวนและการรวบรวมอาสาสมัคร ตลอดจนความเสี่ยงต่ออาสาสมัครที่เปลี่ยนแปลงไป)</w:t>
      </w:r>
    </w:p>
    <w:p w:rsidR="00585A25" w:rsidRPr="00375FB5" w:rsidRDefault="00585A25" w:rsidP="00585A25">
      <w:pPr>
        <w:jc w:val="thaiDistribute"/>
        <w:rPr>
          <w:rFonts w:ascii="TH Sarabun New" w:hAnsi="TH Sarabun New" w:cs="TH Sarabun New"/>
          <w:sz w:val="28"/>
          <w:szCs w:val="28"/>
          <w:u w:val="dotted"/>
        </w:rPr>
      </w:pP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585A25" w:rsidRDefault="00585A25" w:rsidP="00585A25">
      <w:pPr>
        <w:jc w:val="thaiDistribute"/>
        <w:rPr>
          <w:rFonts w:ascii="TH Sarabun New" w:hAnsi="TH Sarabun New" w:cs="TH Sarabun New"/>
          <w:sz w:val="28"/>
          <w:szCs w:val="28"/>
          <w:u w:val="dotted"/>
        </w:rPr>
      </w:pP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585A25" w:rsidRPr="00375FB5" w:rsidRDefault="00585A25" w:rsidP="00585A25">
      <w:pPr>
        <w:jc w:val="thaiDistribute"/>
        <w:rPr>
          <w:rFonts w:ascii="TH Sarabun New" w:hAnsi="TH Sarabun New" w:cs="TH Sarabun New"/>
          <w:sz w:val="28"/>
          <w:szCs w:val="28"/>
          <w:u w:val="dotted"/>
        </w:rPr>
      </w:pP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585A25" w:rsidRPr="00375FB5" w:rsidRDefault="00585A25" w:rsidP="00585A25">
      <w:pPr>
        <w:jc w:val="thaiDistribute"/>
        <w:rPr>
          <w:rFonts w:ascii="TH Sarabun New" w:hAnsi="TH Sarabun New" w:cs="TH Sarabun New"/>
          <w:sz w:val="28"/>
          <w:szCs w:val="28"/>
          <w:u w:val="dotted"/>
        </w:rPr>
      </w:pP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  <w:r w:rsidRPr="00375FB5">
        <w:rPr>
          <w:rFonts w:ascii="TH Sarabun New" w:hAnsi="TH Sarabun New" w:cs="TH Sarabun New"/>
          <w:sz w:val="28"/>
          <w:szCs w:val="28"/>
          <w:u w:val="dotted"/>
        </w:rPr>
        <w:tab/>
      </w:r>
    </w:p>
    <w:p w:rsidR="00585A25" w:rsidRPr="00375FB5" w:rsidRDefault="00585A25" w:rsidP="00585A25">
      <w:pPr>
        <w:jc w:val="thaiDistribute"/>
        <w:rPr>
          <w:rFonts w:ascii="TH Sarabun New" w:hAnsi="TH Sarabun New" w:cs="TH Sarabun New"/>
          <w:sz w:val="28"/>
          <w:szCs w:val="28"/>
          <w:u w:val="dotted"/>
        </w:rPr>
      </w:pPr>
    </w:p>
    <w:p w:rsidR="0010758E" w:rsidRDefault="00585A25" w:rsidP="0010758E">
      <w:pPr>
        <w:ind w:left="5760" w:hanging="3350"/>
        <w:jc w:val="thaiDistribute"/>
        <w:rPr>
          <w:rFonts w:ascii="TH Sarabun New" w:hAnsi="TH Sarabun New" w:cs="TH Sarabun New"/>
          <w:sz w:val="28"/>
          <w:szCs w:val="28"/>
        </w:rPr>
      </w:pPr>
      <w:r w:rsidRPr="00375FB5">
        <w:rPr>
          <w:rFonts w:ascii="TH Sarabun New" w:hAnsi="TH Sarabun New" w:cs="TH Sarabun New" w:hint="cs"/>
          <w:sz w:val="28"/>
          <w:szCs w:val="28"/>
          <w:cs/>
        </w:rPr>
        <w:t>(</w:t>
      </w:r>
      <w:r w:rsidRPr="00375FB5">
        <w:rPr>
          <w:rFonts w:ascii="TH Sarabun New" w:hAnsi="TH Sarabun New" w:cs="TH Sarabun New"/>
          <w:sz w:val="28"/>
          <w:szCs w:val="28"/>
          <w:u w:val="single"/>
          <w:cs/>
        </w:rPr>
        <w:tab/>
      </w:r>
      <w:r w:rsidRPr="00375FB5">
        <w:rPr>
          <w:rFonts w:ascii="TH Sarabun New" w:hAnsi="TH Sarabun New" w:cs="TH Sarabun New" w:hint="cs"/>
          <w:sz w:val="28"/>
          <w:szCs w:val="28"/>
          <w:cs/>
        </w:rPr>
        <w:t>)</w:t>
      </w:r>
      <w:r w:rsidRPr="00375FB5">
        <w:rPr>
          <w:rFonts w:ascii="TH Sarabun New" w:hAnsi="TH Sarabun New" w:cs="TH Sarabun New"/>
          <w:sz w:val="28"/>
          <w:szCs w:val="28"/>
          <w:cs/>
        </w:rPr>
        <w:tab/>
      </w:r>
      <w:r w:rsidRPr="00375FB5">
        <w:rPr>
          <w:rFonts w:ascii="TH Sarabun New" w:hAnsi="TH Sarabun New" w:cs="TH Sarabun New"/>
          <w:sz w:val="28"/>
          <w:szCs w:val="28"/>
        </w:rPr>
        <w:t>Date</w:t>
      </w:r>
      <w:r w:rsidRPr="00375FB5">
        <w:rPr>
          <w:rFonts w:ascii="TH Sarabun New" w:hAnsi="TH Sarabun New" w:cs="TH Sarabun New"/>
          <w:sz w:val="28"/>
          <w:szCs w:val="28"/>
          <w:cs/>
        </w:rPr>
        <w:t xml:space="preserve">:………………….…………   </w:t>
      </w:r>
    </w:p>
    <w:p w:rsidR="00585A25" w:rsidRDefault="0010758E" w:rsidP="0010758E">
      <w:pPr>
        <w:ind w:left="5760" w:hanging="3350"/>
        <w:jc w:val="thaiDistribute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 xml:space="preserve">          </w:t>
      </w:r>
      <w:r w:rsidR="00585A25" w:rsidRPr="00375FB5">
        <w:rPr>
          <w:rFonts w:ascii="TH Sarabun New" w:hAnsi="TH Sarabun New" w:cs="TH Sarabun New"/>
          <w:sz w:val="28"/>
          <w:szCs w:val="28"/>
        </w:rPr>
        <w:t xml:space="preserve">   Reviewer</w:t>
      </w:r>
      <w:r w:rsidR="00585A25" w:rsidRPr="00375FB5">
        <w:rPr>
          <w:rFonts w:ascii="TH Sarabun New" w:hAnsi="TH Sarabun New" w:cs="TH Sarabun New"/>
          <w:sz w:val="28"/>
          <w:szCs w:val="28"/>
          <w:cs/>
        </w:rPr>
        <w:t>’</w:t>
      </w:r>
      <w:r w:rsidR="00585A25" w:rsidRPr="00375FB5">
        <w:rPr>
          <w:rFonts w:ascii="TH Sarabun New" w:hAnsi="TH Sarabun New" w:cs="TH Sarabun New"/>
          <w:sz w:val="28"/>
          <w:szCs w:val="28"/>
        </w:rPr>
        <w:t>s signature</w:t>
      </w:r>
    </w:p>
    <w:p w:rsidR="00A41B0B" w:rsidRDefault="00A41B0B"/>
    <w:sectPr w:rsidR="00A41B0B" w:rsidSect="0010758E">
      <w:pgSz w:w="11907" w:h="16840" w:code="9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25"/>
    <w:rsid w:val="0010758E"/>
    <w:rsid w:val="00585A25"/>
    <w:rsid w:val="008300F0"/>
    <w:rsid w:val="00A41B0B"/>
    <w:rsid w:val="00E857F9"/>
    <w:rsid w:val="00F9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72C66"/>
  <w15:chartTrackingRefBased/>
  <w15:docId w15:val="{DD90E043-B60C-4FA2-A749-329A31D2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2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5</cp:revision>
  <dcterms:created xsi:type="dcterms:W3CDTF">2017-03-07T07:36:00Z</dcterms:created>
  <dcterms:modified xsi:type="dcterms:W3CDTF">2017-12-08T06:23:00Z</dcterms:modified>
</cp:coreProperties>
</file>