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7A" w:rsidRPr="00205C7A" w:rsidRDefault="00205C7A" w:rsidP="00205C7A">
      <w:pPr>
        <w:ind w:right="-270"/>
        <w:jc w:val="right"/>
        <w:rPr>
          <w:rFonts w:ascii="TH Sarabun New" w:hAnsi="TH Sarabun New" w:cs="TH Sarabun New"/>
          <w:b/>
          <w:bCs/>
        </w:rPr>
      </w:pPr>
      <w:r w:rsidRPr="00205C7A">
        <w:rPr>
          <w:rFonts w:ascii="TH Sarabun New" w:hAnsi="TH Sarabun New" w:cs="TH Sarabun New"/>
          <w:b/>
          <w:bCs/>
        </w:rPr>
        <w:t>AF/01-17</w:t>
      </w:r>
      <w:r w:rsidRPr="00205C7A">
        <w:rPr>
          <w:rFonts w:ascii="TH Sarabun New" w:hAnsi="TH Sarabun New" w:cs="TH Sarabun New"/>
          <w:b/>
          <w:bCs/>
          <w:cs/>
        </w:rPr>
        <w:t>/</w:t>
      </w:r>
      <w:r w:rsidRPr="00205C7A">
        <w:rPr>
          <w:rFonts w:ascii="TH Sarabun New" w:hAnsi="TH Sarabun New" w:cs="TH Sarabun New"/>
          <w:b/>
          <w:bCs/>
        </w:rPr>
        <w:t>01.0</w:t>
      </w:r>
    </w:p>
    <w:p w:rsidR="00205C7A" w:rsidRPr="00DB568E" w:rsidRDefault="00205C7A" w:rsidP="00B8767B">
      <w:pPr>
        <w:tabs>
          <w:tab w:val="left" w:pos="8051"/>
        </w:tabs>
        <w:ind w:right="-274"/>
        <w:jc w:val="center"/>
        <w:rPr>
          <w:rFonts w:ascii="TH Sarabun New" w:hAnsi="TH Sarabun New" w:cs="TH Sarabun New"/>
          <w:b/>
          <w:bCs/>
        </w:rPr>
      </w:pPr>
      <w:bookmarkStart w:id="0" w:name="_GoBack"/>
      <w:bookmarkEnd w:id="0"/>
      <w:r w:rsidRPr="00DB568E">
        <w:rPr>
          <w:rFonts w:ascii="TH Sarabun New" w:hAnsi="TH Sarabun New" w:cs="TH Sarabun New"/>
          <w:b/>
          <w:bCs/>
        </w:rPr>
        <w:t>CIOMS FROM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955"/>
        <w:gridCol w:w="20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279"/>
      </w:tblGrid>
      <w:tr w:rsidR="00205C7A" w:rsidRPr="00DB568E" w:rsidTr="000B1856">
        <w:trPr>
          <w:trHeight w:val="109"/>
        </w:trPr>
        <w:tc>
          <w:tcPr>
            <w:tcW w:w="3955" w:type="dxa"/>
            <w:vMerge w:val="restart"/>
            <w:vAlign w:val="center"/>
          </w:tcPr>
          <w:p w:rsidR="00205C7A" w:rsidRPr="00DB568E" w:rsidRDefault="00205C7A" w:rsidP="000B185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SUSPECT ADVERSE REACTION REPORT</w:t>
            </w:r>
          </w:p>
        </w:tc>
        <w:tc>
          <w:tcPr>
            <w:tcW w:w="5670" w:type="dxa"/>
            <w:gridSpan w:val="11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05C7A" w:rsidRPr="00DB568E" w:rsidTr="000B1856">
        <w:trPr>
          <w:trHeight w:val="296"/>
        </w:trPr>
        <w:tc>
          <w:tcPr>
            <w:tcW w:w="3955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0" w:type="dxa"/>
            <w:gridSpan w:val="11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05C7A" w:rsidRPr="00DB568E" w:rsidTr="000B1856">
        <w:trPr>
          <w:trHeight w:val="107"/>
        </w:trPr>
        <w:tc>
          <w:tcPr>
            <w:tcW w:w="3955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070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205C7A" w:rsidRPr="00DB568E" w:rsidRDefault="00205C7A" w:rsidP="00205C7A">
      <w:pPr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DB568E">
        <w:rPr>
          <w:rFonts w:ascii="TH Sarabun New" w:hAnsi="TH Sarabun New" w:cs="TH Sarabun New"/>
          <w:b/>
          <w:bCs/>
          <w:sz w:val="24"/>
          <w:szCs w:val="24"/>
        </w:rPr>
        <w:t>I. REACTION INFORMATION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536"/>
        <w:gridCol w:w="967"/>
        <w:gridCol w:w="461"/>
        <w:gridCol w:w="649"/>
        <w:gridCol w:w="503"/>
        <w:gridCol w:w="649"/>
        <w:gridCol w:w="450"/>
        <w:gridCol w:w="450"/>
        <w:gridCol w:w="540"/>
        <w:gridCol w:w="540"/>
        <w:gridCol w:w="2880"/>
      </w:tblGrid>
      <w:tr w:rsidR="00205C7A" w:rsidRPr="00DB568E" w:rsidTr="000B1856">
        <w:tc>
          <w:tcPr>
            <w:tcW w:w="1536" w:type="dxa"/>
            <w:vMerge w:val="restart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1. PATIENT INITIALS</w:t>
            </w:r>
          </w:p>
          <w:p w:rsidR="00205C7A" w:rsidRPr="00DB568E" w:rsidRDefault="00205C7A" w:rsidP="000B1856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(</w:t>
            </w:r>
            <w:proofErr w:type="gramStart"/>
            <w:r w:rsidRPr="00DB568E">
              <w:rPr>
                <w:rFonts w:ascii="TH Sarabun New" w:hAnsi="TH Sarabun New" w:cs="TH Sarabun New"/>
                <w:sz w:val="22"/>
                <w:szCs w:val="22"/>
              </w:rPr>
              <w:t>first</w:t>
            </w:r>
            <w:proofErr w:type="gramEnd"/>
            <w:r w:rsidRPr="00DB568E">
              <w:rPr>
                <w:rFonts w:ascii="TH Sarabun New" w:hAnsi="TH Sarabun New" w:cs="TH Sarabun New"/>
                <w:sz w:val="22"/>
                <w:szCs w:val="22"/>
              </w:rPr>
              <w:t>. Last)</w:t>
            </w:r>
          </w:p>
        </w:tc>
        <w:tc>
          <w:tcPr>
            <w:tcW w:w="967" w:type="dxa"/>
            <w:vMerge w:val="restart"/>
          </w:tcPr>
          <w:p w:rsidR="00205C7A" w:rsidRPr="00DB568E" w:rsidRDefault="00205C7A" w:rsidP="000B1856">
            <w:pPr>
              <w:ind w:right="-92"/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1.a Country</w:t>
            </w:r>
          </w:p>
        </w:tc>
        <w:tc>
          <w:tcPr>
            <w:tcW w:w="1613" w:type="dxa"/>
            <w:gridSpan w:val="3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2. Date of Birth</w:t>
            </w:r>
          </w:p>
        </w:tc>
        <w:tc>
          <w:tcPr>
            <w:tcW w:w="649" w:type="dxa"/>
            <w:vMerge w:val="restart"/>
          </w:tcPr>
          <w:p w:rsidR="00205C7A" w:rsidRPr="00DB568E" w:rsidRDefault="00205C7A" w:rsidP="000B1856">
            <w:pPr>
              <w:ind w:left="-89"/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2.</w:t>
            </w:r>
            <w:proofErr w:type="spellStart"/>
            <w:r w:rsidRPr="00DB568E">
              <w:rPr>
                <w:rFonts w:ascii="TH Sarabun New" w:hAnsi="TH Sarabun New" w:cs="TH Sarabun New"/>
                <w:sz w:val="22"/>
                <w:szCs w:val="22"/>
              </w:rPr>
              <w:t>a</w:t>
            </w:r>
            <w:proofErr w:type="spellEnd"/>
            <w:r w:rsidRPr="00DB568E">
              <w:rPr>
                <w:rFonts w:ascii="TH Sarabun New" w:hAnsi="TH Sarabun New" w:cs="TH Sarabun New"/>
                <w:sz w:val="22"/>
                <w:szCs w:val="22"/>
              </w:rPr>
              <w:t xml:space="preserve"> Age</w:t>
            </w:r>
          </w:p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Year</w:t>
            </w:r>
          </w:p>
        </w:tc>
        <w:tc>
          <w:tcPr>
            <w:tcW w:w="450" w:type="dxa"/>
            <w:vMerge w:val="restart"/>
          </w:tcPr>
          <w:p w:rsidR="00205C7A" w:rsidRPr="00DB568E" w:rsidRDefault="00205C7A" w:rsidP="000B1856">
            <w:pPr>
              <w:ind w:left="-108" w:right="-108"/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3. Sex</w:t>
            </w:r>
          </w:p>
        </w:tc>
        <w:tc>
          <w:tcPr>
            <w:tcW w:w="1530" w:type="dxa"/>
            <w:gridSpan w:val="3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4-6 Reaction Onset</w:t>
            </w:r>
          </w:p>
        </w:tc>
        <w:tc>
          <w:tcPr>
            <w:tcW w:w="2880" w:type="dxa"/>
            <w:vMerge w:val="restart"/>
          </w:tcPr>
          <w:p w:rsidR="00205C7A" w:rsidRPr="00DB568E" w:rsidRDefault="00205C7A" w:rsidP="006D4538">
            <w:pPr>
              <w:spacing w:line="320" w:lineRule="exact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8-12 Check All APPROPRIATE TO ADVERSE REACTION</w:t>
            </w:r>
          </w:p>
          <w:p w:rsidR="00205C7A" w:rsidRPr="00DB568E" w:rsidRDefault="00205C7A" w:rsidP="006D4538">
            <w:pPr>
              <w:spacing w:line="320" w:lineRule="exact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PATIENT DIED</w:t>
            </w:r>
          </w:p>
          <w:p w:rsidR="006D4538" w:rsidRDefault="00205C7A" w:rsidP="006D4538">
            <w:pPr>
              <w:spacing w:line="320" w:lineRule="exact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INVOLVED OR PROLONGED</w:t>
            </w:r>
          </w:p>
          <w:p w:rsidR="00205C7A" w:rsidRPr="00DB568E" w:rsidRDefault="00205C7A" w:rsidP="006D4538">
            <w:pPr>
              <w:spacing w:line="320" w:lineRule="exact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6D4538">
              <w:rPr>
                <w:rFonts w:ascii="TH Sarabun New" w:hAnsi="TH Sarabun New" w:cs="TH Sarabun New"/>
                <w:sz w:val="24"/>
                <w:szCs w:val="24"/>
              </w:rPr>
              <w:t xml:space="preserve">  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INPATIENT HOSPITALISATION</w:t>
            </w:r>
          </w:p>
          <w:p w:rsidR="00205C7A" w:rsidRPr="00DB568E" w:rsidRDefault="00205C7A" w:rsidP="006D4538">
            <w:pPr>
              <w:spacing w:line="320" w:lineRule="exact"/>
              <w:ind w:left="230" w:hanging="230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INVOLVED PERSISTENCE OR SIGNIFICANT DISABILITY OR INCAPACITY</w:t>
            </w:r>
          </w:p>
          <w:p w:rsidR="00205C7A" w:rsidRPr="00DB568E" w:rsidRDefault="00205C7A" w:rsidP="006D4538">
            <w:pPr>
              <w:spacing w:line="320" w:lineRule="exact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LIFE THREATING</w:t>
            </w:r>
          </w:p>
        </w:tc>
      </w:tr>
      <w:tr w:rsidR="00205C7A" w:rsidRPr="00DB568E" w:rsidTr="006D4538">
        <w:trPr>
          <w:trHeight w:val="536"/>
        </w:trPr>
        <w:tc>
          <w:tcPr>
            <w:tcW w:w="1536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461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Day</w:t>
            </w:r>
          </w:p>
        </w:tc>
        <w:tc>
          <w:tcPr>
            <w:tcW w:w="64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Month</w:t>
            </w:r>
          </w:p>
        </w:tc>
        <w:tc>
          <w:tcPr>
            <w:tcW w:w="503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Year</w:t>
            </w:r>
          </w:p>
        </w:tc>
        <w:tc>
          <w:tcPr>
            <w:tcW w:w="649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450" w:type="dxa"/>
          </w:tcPr>
          <w:p w:rsidR="00205C7A" w:rsidRPr="00DB568E" w:rsidRDefault="00205C7A" w:rsidP="000B1856">
            <w:pPr>
              <w:ind w:right="-108"/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Day</w:t>
            </w:r>
          </w:p>
        </w:tc>
        <w:tc>
          <w:tcPr>
            <w:tcW w:w="540" w:type="dxa"/>
          </w:tcPr>
          <w:p w:rsidR="00205C7A" w:rsidRPr="00DB568E" w:rsidRDefault="00205C7A" w:rsidP="000B1856">
            <w:pPr>
              <w:ind w:left="-51" w:right="-108"/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Month</w:t>
            </w:r>
          </w:p>
        </w:tc>
        <w:tc>
          <w:tcPr>
            <w:tcW w:w="540" w:type="dxa"/>
          </w:tcPr>
          <w:p w:rsidR="00205C7A" w:rsidRPr="00DB568E" w:rsidRDefault="00205C7A" w:rsidP="000B1856">
            <w:pPr>
              <w:ind w:right="-108"/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Year</w:t>
            </w:r>
          </w:p>
        </w:tc>
        <w:tc>
          <w:tcPr>
            <w:tcW w:w="2880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05C7A" w:rsidRPr="00DB568E" w:rsidTr="00E20903">
        <w:trPr>
          <w:trHeight w:val="2117"/>
        </w:trPr>
        <w:tc>
          <w:tcPr>
            <w:tcW w:w="6745" w:type="dxa"/>
            <w:gridSpan w:val="10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7+13 DESCRIBE REACTION(S) (including relevant tests/lab data)</w:t>
            </w:r>
          </w:p>
        </w:tc>
        <w:tc>
          <w:tcPr>
            <w:tcW w:w="2880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205C7A" w:rsidRPr="00DB568E" w:rsidRDefault="00205C7A" w:rsidP="00205C7A">
      <w:pPr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proofErr w:type="gramStart"/>
      <w:r w:rsidRPr="00DB568E">
        <w:rPr>
          <w:rFonts w:ascii="TH Sarabun New" w:hAnsi="TH Sarabun New" w:cs="TH Sarabun New"/>
          <w:b/>
          <w:bCs/>
          <w:sz w:val="24"/>
          <w:szCs w:val="24"/>
        </w:rPr>
        <w:t>ii. SUSPECT</w:t>
      </w:r>
      <w:proofErr w:type="gramEnd"/>
      <w:r w:rsidRPr="00DB568E">
        <w:rPr>
          <w:rFonts w:ascii="TH Sarabun New" w:hAnsi="TH Sarabun New" w:cs="TH Sarabun New"/>
          <w:b/>
          <w:bCs/>
          <w:sz w:val="24"/>
          <w:szCs w:val="24"/>
        </w:rPr>
        <w:t xml:space="preserve"> DRUG(S) INFORMATION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256"/>
        <w:gridCol w:w="3489"/>
        <w:gridCol w:w="2880"/>
      </w:tblGrid>
      <w:tr w:rsidR="00205C7A" w:rsidRPr="00DB568E" w:rsidTr="00E20903">
        <w:trPr>
          <w:trHeight w:val="934"/>
        </w:trPr>
        <w:tc>
          <w:tcPr>
            <w:tcW w:w="6745" w:type="dxa"/>
            <w:gridSpan w:val="2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14. SUSPECT DRUG(S) (Include generic name)</w:t>
            </w:r>
          </w:p>
        </w:tc>
        <w:tc>
          <w:tcPr>
            <w:tcW w:w="2880" w:type="dxa"/>
          </w:tcPr>
          <w:p w:rsidR="00205C7A" w:rsidRPr="00DB568E" w:rsidRDefault="00205C7A" w:rsidP="00E20903">
            <w:pPr>
              <w:spacing w:line="300" w:lineRule="exact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20. DID REACTION ABATE AFTER STOPPING DRUG?</w:t>
            </w:r>
          </w:p>
          <w:p w:rsidR="00205C7A" w:rsidRPr="00DB568E" w:rsidRDefault="00E20903" w:rsidP="00E20903">
            <w:pPr>
              <w:spacing w:line="300" w:lineRule="exac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  </w:t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YES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 </w:t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NO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  </w:t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NA</w:t>
            </w:r>
          </w:p>
        </w:tc>
      </w:tr>
      <w:tr w:rsidR="00205C7A" w:rsidRPr="00DB568E" w:rsidTr="00E20903">
        <w:tc>
          <w:tcPr>
            <w:tcW w:w="3256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15. DAILY DOSE(S)</w:t>
            </w:r>
          </w:p>
        </w:tc>
        <w:tc>
          <w:tcPr>
            <w:tcW w:w="3489" w:type="dxa"/>
          </w:tcPr>
          <w:p w:rsidR="00205C7A" w:rsidRPr="00DB568E" w:rsidRDefault="00205C7A" w:rsidP="000B1856">
            <w:pPr>
              <w:ind w:left="-108" w:right="-108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16. ROUTE(S) OF ADMINISTRATION</w:t>
            </w:r>
          </w:p>
        </w:tc>
        <w:tc>
          <w:tcPr>
            <w:tcW w:w="2880" w:type="dxa"/>
            <w:vMerge w:val="restart"/>
          </w:tcPr>
          <w:p w:rsidR="00205C7A" w:rsidRPr="00DB568E" w:rsidRDefault="00205C7A" w:rsidP="00E20903">
            <w:pPr>
              <w:spacing w:line="280" w:lineRule="exact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21. DID REACTION REAPPEAR AFTER REINTRODUCTION</w:t>
            </w:r>
          </w:p>
          <w:p w:rsidR="00205C7A" w:rsidRPr="00DB568E" w:rsidRDefault="00E20903" w:rsidP="000B1856">
            <w:pPr>
              <w:spacing w:line="240" w:lineRule="exac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  </w:t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YES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  </w:t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NO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   </w:t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NA</w:t>
            </w:r>
          </w:p>
        </w:tc>
      </w:tr>
      <w:tr w:rsidR="00205C7A" w:rsidRPr="00DB568E" w:rsidTr="000B1856">
        <w:tc>
          <w:tcPr>
            <w:tcW w:w="6745" w:type="dxa"/>
            <w:gridSpan w:val="2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17. INDICATION(S) FOR USE</w:t>
            </w:r>
          </w:p>
        </w:tc>
        <w:tc>
          <w:tcPr>
            <w:tcW w:w="2880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05C7A" w:rsidRPr="00DB568E" w:rsidTr="00E20903">
        <w:tc>
          <w:tcPr>
            <w:tcW w:w="3256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18. THERAPY DATES (from/to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</w:tc>
        <w:tc>
          <w:tcPr>
            <w:tcW w:w="3489" w:type="dxa"/>
          </w:tcPr>
          <w:p w:rsidR="00205C7A" w:rsidRPr="00DB568E" w:rsidRDefault="00205C7A" w:rsidP="000B1856">
            <w:pPr>
              <w:ind w:left="-108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19.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THERAPY DURATION</w:t>
            </w:r>
          </w:p>
        </w:tc>
        <w:tc>
          <w:tcPr>
            <w:tcW w:w="2880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205C7A" w:rsidRPr="00DB568E" w:rsidRDefault="00205C7A" w:rsidP="00205C7A">
      <w:pPr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DB568E">
        <w:rPr>
          <w:rFonts w:ascii="TH Sarabun New" w:hAnsi="TH Sarabun New" w:cs="TH Sarabun New"/>
          <w:b/>
          <w:bCs/>
          <w:sz w:val="24"/>
          <w:szCs w:val="24"/>
        </w:rPr>
        <w:t>III.CONCOMITANT DRUG(S) AND HISTORY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205C7A" w:rsidRPr="00DB568E" w:rsidTr="00BA3993">
        <w:trPr>
          <w:trHeight w:val="1351"/>
        </w:trPr>
        <w:tc>
          <w:tcPr>
            <w:tcW w:w="9625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22. CONCOMITANT DRUG(S) AND DATES OF ADMINISTRATION (exclude those used to treat reaction)</w:t>
            </w:r>
          </w:p>
        </w:tc>
      </w:tr>
      <w:tr w:rsidR="00205C7A" w:rsidRPr="00DB568E" w:rsidTr="00BA3993">
        <w:trPr>
          <w:trHeight w:val="1973"/>
        </w:trPr>
        <w:tc>
          <w:tcPr>
            <w:tcW w:w="9625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23. OTHER RELEVANT HISTORY (e.g. diagnostics, allergic, pregnancy with last month of period, etc.)</w:t>
            </w:r>
          </w:p>
        </w:tc>
      </w:tr>
    </w:tbl>
    <w:p w:rsidR="00205C7A" w:rsidRPr="00DB568E" w:rsidRDefault="00205C7A" w:rsidP="00205C7A">
      <w:pPr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DB568E">
        <w:rPr>
          <w:rFonts w:ascii="TH Sarabun New" w:hAnsi="TH Sarabun New" w:cs="TH Sarabun New"/>
          <w:b/>
          <w:bCs/>
          <w:sz w:val="24"/>
          <w:szCs w:val="24"/>
        </w:rPr>
        <w:t>IV. MANUFACTURE INFORMATION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547"/>
        <w:gridCol w:w="3969"/>
        <w:gridCol w:w="3109"/>
      </w:tblGrid>
      <w:tr w:rsidR="00205C7A" w:rsidRPr="00DB568E" w:rsidTr="00BA3993">
        <w:trPr>
          <w:trHeight w:val="1355"/>
        </w:trPr>
        <w:tc>
          <w:tcPr>
            <w:tcW w:w="6516" w:type="dxa"/>
            <w:gridSpan w:val="2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24a. NAME AND ADDRESS OF MANUFACTURER</w:t>
            </w:r>
          </w:p>
        </w:tc>
        <w:tc>
          <w:tcPr>
            <w:tcW w:w="3109" w:type="dxa"/>
            <w:vMerge w:val="restart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F7780" w:rsidRPr="00DB568E" w:rsidTr="005F7780">
        <w:tc>
          <w:tcPr>
            <w:tcW w:w="6516" w:type="dxa"/>
            <w:gridSpan w:val="2"/>
          </w:tcPr>
          <w:p w:rsidR="005F7780" w:rsidRPr="00DB568E" w:rsidRDefault="005F7780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24b. MFR CONTROL NO.</w:t>
            </w:r>
          </w:p>
        </w:tc>
        <w:tc>
          <w:tcPr>
            <w:tcW w:w="3109" w:type="dxa"/>
            <w:vMerge/>
          </w:tcPr>
          <w:p w:rsidR="005F7780" w:rsidRPr="00DB568E" w:rsidRDefault="005F7780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05C7A" w:rsidRPr="00DB568E" w:rsidTr="005F7780">
        <w:tc>
          <w:tcPr>
            <w:tcW w:w="2547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24c. DATE REVIEVED BY MANUFACTURER</w:t>
            </w:r>
          </w:p>
        </w:tc>
        <w:tc>
          <w:tcPr>
            <w:tcW w:w="39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24d. REPORT SOURCE</w:t>
            </w:r>
          </w:p>
          <w:p w:rsidR="00205C7A" w:rsidRPr="00DB568E" w:rsidRDefault="00205C7A" w:rsidP="005F778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STUDY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LITERATURE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HEA</w:t>
            </w:r>
            <w:r w:rsidR="005F7780">
              <w:rPr>
                <w:rFonts w:ascii="TH Sarabun New" w:hAnsi="TH Sarabun New" w:cs="TH Sarabun New"/>
                <w:sz w:val="24"/>
                <w:szCs w:val="24"/>
              </w:rPr>
              <w:t>L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TH PROFESSIONAL</w:t>
            </w:r>
          </w:p>
        </w:tc>
        <w:tc>
          <w:tcPr>
            <w:tcW w:w="3109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05C7A" w:rsidRPr="00DB568E" w:rsidTr="005F7780">
        <w:tc>
          <w:tcPr>
            <w:tcW w:w="2547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DATE OF THIS REPORT</w:t>
            </w:r>
          </w:p>
        </w:tc>
        <w:tc>
          <w:tcPr>
            <w:tcW w:w="39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25a. REPORT TYPE</w:t>
            </w:r>
          </w:p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="005F7780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INITIAL </w:t>
            </w:r>
            <w:r w:rsidR="005F7780">
              <w:rPr>
                <w:rFonts w:ascii="TH Sarabun New" w:hAnsi="TH Sarabun New" w:cs="TH Sarabun New"/>
                <w:sz w:val="24"/>
                <w:szCs w:val="24"/>
              </w:rPr>
              <w:t xml:space="preserve">   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FOLLOW UP</w:t>
            </w:r>
          </w:p>
        </w:tc>
        <w:tc>
          <w:tcPr>
            <w:tcW w:w="3109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205C7A" w:rsidRPr="00DB568E" w:rsidRDefault="00205C7A" w:rsidP="00205C7A">
      <w:pPr>
        <w:ind w:right="-279"/>
        <w:jc w:val="right"/>
        <w:rPr>
          <w:rFonts w:ascii="TH Sarabun New" w:hAnsi="TH Sarabun New" w:cs="TH Sarabun New"/>
          <w:b/>
          <w:bCs/>
        </w:rPr>
      </w:pPr>
    </w:p>
    <w:sectPr w:rsidR="00205C7A" w:rsidRPr="00DB568E" w:rsidSect="00205C7A">
      <w:headerReference w:type="default" r:id="rId6"/>
      <w:pgSz w:w="11907" w:h="16840" w:code="9"/>
      <w:pgMar w:top="993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E6" w:rsidRDefault="00E951E6">
      <w:r>
        <w:separator/>
      </w:r>
    </w:p>
  </w:endnote>
  <w:endnote w:type="continuationSeparator" w:id="0">
    <w:p w:rsidR="00E951E6" w:rsidRDefault="00E9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E6" w:rsidRDefault="00E951E6">
      <w:r>
        <w:separator/>
      </w:r>
    </w:p>
  </w:footnote>
  <w:footnote w:type="continuationSeparator" w:id="0">
    <w:p w:rsidR="00E951E6" w:rsidRDefault="00E9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95" w:rsidRDefault="00205C7A">
    <w:pPr>
      <w:pStyle w:val="Header"/>
      <w:jc w:val="center"/>
    </w:pPr>
    <w:r>
      <w:rPr>
        <w:rFonts w:hint="cs"/>
        <w:cs/>
      </w:rPr>
      <w:tab/>
    </w:r>
    <w:r>
      <w:rPr>
        <w:rFonts w:hint="cs"/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7A"/>
    <w:rsid w:val="00205C7A"/>
    <w:rsid w:val="005F7780"/>
    <w:rsid w:val="006D4538"/>
    <w:rsid w:val="00A41B0B"/>
    <w:rsid w:val="00B55625"/>
    <w:rsid w:val="00B8767B"/>
    <w:rsid w:val="00BA3993"/>
    <w:rsid w:val="00E20903"/>
    <w:rsid w:val="00E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F812B-D9B0-47B2-BD36-54FA6688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7A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7A"/>
    <w:rPr>
      <w:rFonts w:ascii="EucrosiaUPC" w:eastAsia="Cordia New" w:hAnsi="EucrosiaUPC" w:cs="EucrosiaUPC"/>
      <w:sz w:val="32"/>
      <w:szCs w:val="32"/>
    </w:rPr>
  </w:style>
  <w:style w:type="table" w:styleId="TableGrid">
    <w:name w:val="Table Grid"/>
    <w:basedOn w:val="TableNormal"/>
    <w:uiPriority w:val="59"/>
    <w:rsid w:val="00205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C7A"/>
    <w:pPr>
      <w:ind w:left="72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COM-AIO</cp:lastModifiedBy>
  <cp:revision>6</cp:revision>
  <dcterms:created xsi:type="dcterms:W3CDTF">2017-03-07T07:48:00Z</dcterms:created>
  <dcterms:modified xsi:type="dcterms:W3CDTF">2017-03-07T08:13:00Z</dcterms:modified>
</cp:coreProperties>
</file>