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286191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B0A13" w:rsidRDefault="00286191" w:rsidP="00286191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286191">
        <w:rPr>
          <w:rFonts w:ascii="TH SarabunPSK" w:hAnsi="TH SarabunPSK" w:cs="TH SarabunPSK"/>
          <w:b/>
          <w:bCs/>
          <w:sz w:val="48"/>
          <w:szCs w:val="48"/>
          <w:cs/>
        </w:rPr>
        <w:t>อยู่ระหว่างการยื่นขออนุญาต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การ</w:t>
      </w:r>
      <w:r w:rsidRPr="00286191">
        <w:rPr>
          <w:rFonts w:ascii="TH SarabunPSK" w:hAnsi="TH SarabunPSK" w:cs="TH SarabunPSK"/>
          <w:b/>
          <w:bCs/>
          <w:sz w:val="48"/>
          <w:szCs w:val="48"/>
          <w:cs/>
        </w:rPr>
        <w:t>ใช้สัตว์ทดลอง/การวิจัยในมนุษย์</w:t>
      </w:r>
    </w:p>
    <w:p w:rsidR="00286191" w:rsidRPr="00286191" w:rsidRDefault="00286191" w:rsidP="00286191">
      <w:pPr>
        <w:jc w:val="center"/>
        <w:rPr>
          <w:rFonts w:ascii="TH SarabunPSK" w:hAnsi="TH SarabunPSK" w:cs="TH SarabunPSK" w:hint="cs"/>
          <w:b/>
          <w:bCs/>
          <w:sz w:val="48"/>
          <w:szCs w:val="48"/>
          <w:cs/>
        </w:rPr>
      </w:pPr>
      <w:bookmarkStart w:id="0" w:name="_GoBack"/>
      <w:bookmarkEnd w:id="0"/>
    </w:p>
    <w:sectPr w:rsidR="00286191" w:rsidRPr="00286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191"/>
    <w:rsid w:val="00286191"/>
    <w:rsid w:val="008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A00EE5-23F6-49BA-BBD5-0A8E7D4D9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น้ำฝน ทีโคกกรวด</dc:creator>
  <cp:keywords/>
  <dc:description/>
  <cp:lastModifiedBy>น้ำฝน ทีโคกกรวด</cp:lastModifiedBy>
  <cp:revision>1</cp:revision>
  <dcterms:created xsi:type="dcterms:W3CDTF">2016-08-01T04:25:00Z</dcterms:created>
  <dcterms:modified xsi:type="dcterms:W3CDTF">2016-08-01T04:28:00Z</dcterms:modified>
</cp:coreProperties>
</file>