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4" w:rsidRPr="001D3D54" w:rsidRDefault="00B73E14" w:rsidP="00B73E1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D3D54">
        <w:rPr>
          <w:rFonts w:ascii="TH SarabunPSK" w:hAnsi="TH SarabunPSK" w:cs="TH SarabunPSK"/>
          <w:b/>
          <w:bCs/>
          <w:sz w:val="28"/>
          <w:cs/>
        </w:rPr>
        <w:t>แบบฟอร์มรายการผลงานวิจัยที่ตีพิมพ์ย้อยหลัง 5 ปี</w:t>
      </w:r>
      <w:r w:rsidRPr="001D3D54">
        <w:rPr>
          <w:rFonts w:ascii="TH SarabunPSK" w:hAnsi="TH SarabunPSK" w:cs="TH SarabunPSK"/>
          <w:b/>
          <w:bCs/>
          <w:sz w:val="28"/>
        </w:rPr>
        <w:t xml:space="preserve"> (</w:t>
      </w:r>
      <w:r w:rsidRPr="001D3D54">
        <w:rPr>
          <w:rFonts w:ascii="TH SarabunPSK" w:hAnsi="TH SarabunPSK" w:cs="TH SarabunPSK"/>
          <w:b/>
          <w:bCs/>
          <w:sz w:val="28"/>
          <w:cs/>
        </w:rPr>
        <w:t>เรียงจาก ปี 2022-2017)</w:t>
      </w:r>
      <w:r w:rsidRPr="001D3D5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D3D54">
        <w:rPr>
          <w:rFonts w:ascii="TH SarabunPSK" w:hAnsi="TH SarabunPSK" w:cs="TH SarabunPSK"/>
          <w:b/>
          <w:bCs/>
          <w:sz w:val="28"/>
          <w:cs/>
        </w:rPr>
        <w:t xml:space="preserve">ของ </w:t>
      </w:r>
      <w:r w:rsidRPr="001D3D54">
        <w:rPr>
          <w:rFonts w:ascii="TH SarabunPSK" w:hAnsi="TH SarabunPSK" w:cs="TH SarabunPSK"/>
          <w:b/>
          <w:bCs/>
          <w:sz w:val="28"/>
          <w:u w:val="single"/>
          <w:cs/>
        </w:rPr>
        <w:t>รศ. ดร.ระพี อูทเคอ</w:t>
      </w:r>
      <w:r w:rsidRPr="001D3D54">
        <w:rPr>
          <w:rFonts w:ascii="TH SarabunPSK" w:hAnsi="TH SarabunPSK" w:cs="TH SarabunPSK"/>
          <w:b/>
          <w:bCs/>
          <w:sz w:val="28"/>
          <w:cs/>
        </w:rPr>
        <w:t xml:space="preserve"> จำนวน</w:t>
      </w:r>
      <w:r w:rsidRPr="001D3D54">
        <w:rPr>
          <w:rFonts w:ascii="TH SarabunPSK" w:hAnsi="TH SarabunPSK" w:cs="TH SarabunPSK"/>
          <w:b/>
          <w:bCs/>
          <w:sz w:val="28"/>
          <w:u w:val="single"/>
          <w:cs/>
        </w:rPr>
        <w:t xml:space="preserve">         </w:t>
      </w:r>
      <w:r w:rsidRPr="001D3D54">
        <w:rPr>
          <w:rFonts w:ascii="TH SarabunPSK" w:hAnsi="TH SarabunPSK" w:cs="TH SarabunPSK"/>
          <w:b/>
          <w:bCs/>
          <w:sz w:val="28"/>
          <w:cs/>
        </w:rPr>
        <w:t>เรื่อง</w:t>
      </w: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098"/>
        <w:gridCol w:w="667"/>
        <w:gridCol w:w="894"/>
        <w:gridCol w:w="894"/>
        <w:gridCol w:w="852"/>
        <w:gridCol w:w="894"/>
        <w:gridCol w:w="807"/>
        <w:gridCol w:w="839"/>
      </w:tblGrid>
      <w:tr w:rsidR="00DC60D3" w:rsidRPr="00DC60D3" w:rsidTr="004007B0">
        <w:tc>
          <w:tcPr>
            <w:tcW w:w="425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553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เป็น </w:t>
            </w:r>
            <w:proofErr w:type="spellStart"/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Correspon</w:t>
            </w:r>
            <w:proofErr w:type="spellEnd"/>
            <w:r w:rsid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ding</w:t>
            </w:r>
          </w:p>
        </w:tc>
        <w:tc>
          <w:tcPr>
            <w:tcW w:w="1098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Accepted</w:t>
            </w:r>
          </w:p>
        </w:tc>
        <w:tc>
          <w:tcPr>
            <w:tcW w:w="66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ค่า 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JIF 2020 (ISI)</w:t>
            </w: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ประเภทบทความ</w:t>
            </w: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บทความอยู่ในฐาน 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852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อยู่ในฐาน 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บทความอยู่ในฐาน 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80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อยู่ในฐาน </w:t>
            </w: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839" w:type="dxa"/>
          </w:tcPr>
          <w:p w:rsidR="00B73E14" w:rsidRPr="00DC60D3" w:rsidRDefault="00B73E14" w:rsidP="001D3D5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60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บทความสังกัด มทส.</w:t>
            </w:r>
          </w:p>
        </w:tc>
      </w:tr>
      <w:tr w:rsidR="00DC60D3" w:rsidRPr="00DC60D3" w:rsidTr="004007B0">
        <w:tc>
          <w:tcPr>
            <w:tcW w:w="425" w:type="dxa"/>
          </w:tcPr>
          <w:p w:rsidR="00B73E14" w:rsidRPr="00DC60D3" w:rsidRDefault="001D3D5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553" w:type="dxa"/>
          </w:tcPr>
          <w:p w:rsidR="00B73E14" w:rsidRPr="00DC60D3" w:rsidRDefault="00B73E14" w:rsidP="00B73E14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Plerdsranoy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, P., </w:t>
            </w: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Thaweelap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>, N., Poo-</w:t>
            </w: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arporn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, Y., </w:t>
            </w: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Khajondetchairit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, P., </w:t>
            </w: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Suthirakun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, S., </w:t>
            </w: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Fongkaew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>, I</w:t>
            </w:r>
            <w:proofErr w:type="gram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., . . .</w:t>
            </w:r>
            <w:proofErr w:type="gramEnd"/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Utke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>, R. (</w:t>
            </w:r>
            <w:r w:rsidRPr="00DC60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2021). </w:t>
            </w:r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Hydrogen adsorption of O/N-rich hierarchical carbon scaffold decorated with </w:t>
            </w:r>
            <w:proofErr w:type="spellStart"/>
            <w:r w:rsidRPr="00DC60D3">
              <w:rPr>
                <w:rFonts w:ascii="TH SarabunPSK" w:hAnsi="TH SarabunPSK" w:cs="TH SarabunPSK"/>
                <w:sz w:val="24"/>
                <w:szCs w:val="24"/>
              </w:rPr>
              <w:t>ni</w:t>
            </w:r>
            <w:proofErr w:type="spellEnd"/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 nanoparticles: Experimental and computational studies. International Journal of Hydrogen Energy, </w:t>
            </w:r>
            <w:r w:rsidRPr="00DC60D3">
              <w:rPr>
                <w:rFonts w:ascii="TH SarabunPSK" w:hAnsi="TH SarabunPSK" w:cs="TH SarabunPSK"/>
                <w:sz w:val="24"/>
                <w:szCs w:val="24"/>
                <w:cs/>
              </w:rPr>
              <w:t>46(7)</w:t>
            </w:r>
            <w:r w:rsidRPr="00DC60D3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DC60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5427-5440. </w:t>
            </w:r>
          </w:p>
        </w:tc>
        <w:tc>
          <w:tcPr>
            <w:tcW w:w="113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098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t>Accepted November 5, 2020</w:t>
            </w:r>
          </w:p>
        </w:tc>
        <w:tc>
          <w:tcPr>
            <w:tcW w:w="66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t>5.816</w:t>
            </w: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t>Article</w:t>
            </w: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52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9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</w:tr>
      <w:tr w:rsidR="00DC60D3" w:rsidRPr="00DC60D3" w:rsidTr="004007B0">
        <w:tc>
          <w:tcPr>
            <w:tcW w:w="425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8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9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60D3" w:rsidRPr="00DC60D3" w:rsidTr="004007B0">
        <w:tc>
          <w:tcPr>
            <w:tcW w:w="425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8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9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60D3" w:rsidRPr="00DC60D3" w:rsidTr="004007B0">
        <w:tc>
          <w:tcPr>
            <w:tcW w:w="425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8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9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60D3" w:rsidRPr="00DC60D3" w:rsidTr="004007B0">
        <w:tc>
          <w:tcPr>
            <w:tcW w:w="425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0D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8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7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9" w:type="dxa"/>
          </w:tcPr>
          <w:p w:rsidR="00B73E14" w:rsidRPr="00DC60D3" w:rsidRDefault="00B73E14" w:rsidP="00B73E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C44C4" w:rsidRPr="001D3D54" w:rsidRDefault="001D3D54" w:rsidP="001D3D54">
      <w:pPr>
        <w:ind w:left="-851"/>
        <w:rPr>
          <w:rFonts w:ascii="TH SarabunPSK" w:hAnsi="TH SarabunPSK" w:cs="TH SarabunPSK"/>
          <w:sz w:val="24"/>
          <w:szCs w:val="24"/>
          <w:cs/>
        </w:rPr>
      </w:pPr>
      <w:r w:rsidRPr="001D3D54">
        <w:rPr>
          <w:rFonts w:ascii="TH SarabunPSK" w:hAnsi="TH SarabunPSK" w:cs="TH SarabunPSK"/>
          <w:sz w:val="24"/>
          <w:szCs w:val="24"/>
          <w:cs/>
        </w:rPr>
        <w:t>หมายเหตุ: ค่าดัชนีผลกระทบ (</w:t>
      </w:r>
      <w:r w:rsidRPr="001D3D54">
        <w:rPr>
          <w:rFonts w:ascii="TH SarabunPSK" w:hAnsi="TH SarabunPSK" w:cs="TH SarabunPSK"/>
          <w:sz w:val="24"/>
          <w:szCs w:val="24"/>
        </w:rPr>
        <w:t xml:space="preserve">Journal Impact Factor, JIF) </w:t>
      </w:r>
      <w:r w:rsidRPr="001D3D54">
        <w:rPr>
          <w:rFonts w:ascii="TH SarabunPSK" w:hAnsi="TH SarabunPSK" w:cs="TH SarabunPSK"/>
          <w:sz w:val="24"/>
          <w:szCs w:val="24"/>
          <w:cs/>
        </w:rPr>
        <w:t xml:space="preserve">ยึดตามฐานข้อมูล </w:t>
      </w:r>
      <w:r w:rsidRPr="001D3D54">
        <w:rPr>
          <w:rFonts w:ascii="TH SarabunPSK" w:hAnsi="TH SarabunPSK" w:cs="TH SarabunPSK"/>
          <w:sz w:val="24"/>
          <w:szCs w:val="24"/>
        </w:rPr>
        <w:t xml:space="preserve">ISI </w:t>
      </w:r>
      <w:r w:rsidRPr="001D3D54">
        <w:rPr>
          <w:rFonts w:ascii="TH SarabunPSK" w:hAnsi="TH SarabunPSK" w:cs="TH SarabunPSK"/>
          <w:sz w:val="24"/>
          <w:szCs w:val="24"/>
          <w:cs/>
        </w:rPr>
        <w:t>ปีที่สถาบันวิจัยประกาศใช้</w:t>
      </w:r>
    </w:p>
    <w:sectPr w:rsidR="00FC44C4" w:rsidRPr="001D3D54" w:rsidSect="001D3D5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1F"/>
    <w:rsid w:val="001D3D54"/>
    <w:rsid w:val="004007B0"/>
    <w:rsid w:val="00AD251F"/>
    <w:rsid w:val="00B73E14"/>
    <w:rsid w:val="00DC60D3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F118"/>
  <w15:chartTrackingRefBased/>
  <w15:docId w15:val="{B45530CF-BD97-4ED1-86EF-AA02FD7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4</cp:revision>
  <cp:lastPrinted>2022-05-06T02:53:00Z</cp:lastPrinted>
  <dcterms:created xsi:type="dcterms:W3CDTF">2022-05-06T02:37:00Z</dcterms:created>
  <dcterms:modified xsi:type="dcterms:W3CDTF">2022-05-06T02:53:00Z</dcterms:modified>
</cp:coreProperties>
</file>